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25F3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TÍTULO</w:t>
      </w:r>
    </w:p>
    <w:p w14:paraId="395BB797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Autor/a(1)</w:t>
      </w:r>
    </w:p>
    <w:p w14:paraId="0E9EED4E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mail@autor/a(1)</w:t>
      </w:r>
    </w:p>
    <w:p w14:paraId="02028DD3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Institución/Centro de referencia (1)</w:t>
      </w:r>
    </w:p>
    <w:p w14:paraId="37078BE1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Autor/a(2)</w:t>
      </w:r>
    </w:p>
    <w:p w14:paraId="378E015F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mail@autor/a(2)</w:t>
      </w:r>
    </w:p>
    <w:p w14:paraId="5DD760B1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Institución/Centro de referencia (2)</w:t>
      </w:r>
    </w:p>
    <w:p w14:paraId="2AA55592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Núcleo temático</w:t>
      </w:r>
      <w:r>
        <w:rPr>
          <w:rFonts w:ascii="Arial" w:eastAsia="Arial" w:hAnsi="Arial" w:cs="Arial"/>
          <w:color w:val="000000"/>
          <w:sz w:val="24"/>
          <w:szCs w:val="24"/>
        </w:rPr>
        <w:t>: seleccionar dos de los 7 núcleos propuestos (en orden de prioridad).</w:t>
      </w:r>
    </w:p>
    <w:p w14:paraId="23D091C4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Modalidad</w:t>
      </w:r>
      <w:r>
        <w:rPr>
          <w:rFonts w:ascii="Arial" w:eastAsia="Arial" w:hAnsi="Arial" w:cs="Arial"/>
          <w:color w:val="000000"/>
          <w:sz w:val="24"/>
          <w:szCs w:val="24"/>
        </w:rPr>
        <w:t>: (borrar los que no correspondan) Comunicación, Póster, Taller, Exposición, Ruta Matemàtica, PechaKucha o Mesa de experiencias.</w:t>
      </w:r>
    </w:p>
    <w:p w14:paraId="1374C9DF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Nivel educativo</w:t>
      </w:r>
      <w:r>
        <w:rPr>
          <w:rFonts w:ascii="Arial" w:eastAsia="Arial" w:hAnsi="Arial" w:cs="Arial"/>
          <w:color w:val="000000"/>
          <w:sz w:val="24"/>
          <w:szCs w:val="24"/>
        </w:rPr>
        <w:t>: (borrar los que no correspondan) Educación Infantil, Educación Primaria, Educación Secundaria Obligatoria, Bachillerato y Universidad (indicar titulación).</w:t>
      </w:r>
    </w:p>
    <w:p w14:paraId="0271364C" w14:textId="3AAF3E4A" w:rsidR="002F7B0D" w:rsidRPr="000D1CF9" w:rsidRDefault="00356A5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Requisitos para la impartición de</w:t>
      </w:r>
      <w:r w:rsidR="000D1CF9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la comunicación/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taller</w:t>
      </w:r>
      <w:r w:rsidR="000D1CF9">
        <w:rPr>
          <w:rFonts w:ascii="Arial" w:eastAsia="Arial" w:hAnsi="Arial" w:cs="Arial"/>
          <w:color w:val="000000"/>
          <w:sz w:val="24"/>
          <w:szCs w:val="24"/>
          <w:u w:val="single"/>
        </w:rPr>
        <w:t>/zoco</w:t>
      </w:r>
      <w:r w:rsidR="0040375C">
        <w:rPr>
          <w:rFonts w:ascii="Arial" w:eastAsia="Arial" w:hAnsi="Arial" w:cs="Arial"/>
          <w:color w:val="000000"/>
          <w:sz w:val="24"/>
          <w:szCs w:val="24"/>
          <w:u w:val="single"/>
        </w:rPr>
        <w:t>(escoger la oportuna)</w:t>
      </w:r>
      <w:r>
        <w:rPr>
          <w:rFonts w:ascii="Arial" w:eastAsia="Arial" w:hAnsi="Arial" w:cs="Arial"/>
          <w:color w:val="000000"/>
          <w:sz w:val="24"/>
          <w:szCs w:val="24"/>
        </w:rPr>
        <w:t>: se debe exponer el material, software o requisitos necesarios para su realización reflejando explícitamente el material que se aporta para su correcta impartición.</w:t>
      </w:r>
    </w:p>
    <w:p w14:paraId="4C3CC39F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RESUMEN</w:t>
      </w:r>
    </w:p>
    <w:p w14:paraId="52298594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Debe tener entre </w:t>
      </w:r>
      <w:r>
        <w:rPr>
          <w:rFonts w:ascii="Arial" w:eastAsia="Arial" w:hAnsi="Arial" w:cs="Arial"/>
          <w:b/>
          <w:color w:val="000000"/>
          <w:sz w:val="24"/>
          <w:szCs w:val="24"/>
        </w:rPr>
        <w:t>75 y 150 palabras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El resumen debe contener, muy brevemente: el objetivo o finalidad de la investigación, metodología, y principales hallazgos o conclusiones. Letra del resumen: la del texto principal,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Arial de 12 pts.,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 alineación justificada. </w:t>
      </w:r>
    </w:p>
    <w:p w14:paraId="1DF64EF1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Palabras clave: entre 3 y 5 palabras separadas por comas.</w:t>
      </w:r>
    </w:p>
    <w:p w14:paraId="0D3F34AB" w14:textId="77777777" w:rsidR="002F7B0D" w:rsidRDefault="00356A5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Aquí se recoge el desarrollo del trabajo manteniendo el tipo de letra </w:t>
      </w:r>
      <w:r>
        <w:rPr>
          <w:rFonts w:ascii="Arial" w:eastAsia="Arial" w:hAnsi="Arial" w:cs="Arial"/>
          <w:b/>
          <w:sz w:val="24"/>
          <w:szCs w:val="24"/>
        </w:rPr>
        <w:t>Arial de 12 pts.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interlineado de 1.5 puntos, texto justificado sin sangrías</w:t>
      </w:r>
      <w:r>
        <w:rPr>
          <w:rFonts w:ascii="Arial" w:eastAsia="Arial" w:hAnsi="Arial" w:cs="Arial"/>
          <w:sz w:val="24"/>
          <w:szCs w:val="24"/>
        </w:rPr>
        <w:t xml:space="preserve"> y con una </w:t>
      </w:r>
      <w:r>
        <w:rPr>
          <w:rFonts w:ascii="Arial" w:eastAsia="Arial" w:hAnsi="Arial" w:cs="Arial"/>
          <w:b/>
          <w:sz w:val="24"/>
          <w:szCs w:val="24"/>
        </w:rPr>
        <w:t>extensión máxima de 5000 palabras</w:t>
      </w:r>
      <w:r>
        <w:rPr>
          <w:rFonts w:ascii="Arial" w:eastAsia="Arial" w:hAnsi="Arial" w:cs="Arial"/>
          <w:sz w:val="24"/>
          <w:szCs w:val="24"/>
        </w:rPr>
        <w:t xml:space="preserve"> (incluyendo las referencias). Los distintos niveles en negrita y numerados, por ejemplo:</w:t>
      </w:r>
    </w:p>
    <w:p w14:paraId="4CD431AD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Subtítulo de nivel 1</w:t>
      </w:r>
    </w:p>
    <w:p w14:paraId="0382A47A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1.2 Subtítulo de nivel 2</w:t>
      </w:r>
    </w:p>
    <w:p w14:paraId="45EC7BA4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1.2.3 Subtítulo de nivel 3</w:t>
      </w:r>
    </w:p>
    <w:p w14:paraId="1C501993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Los gráficos, imágenes o tablas deben están insertadas en el cuerpo del trabajo en el lugar que corresponda en el texto, centradas y con un título o pie, por ejemplo:</w:t>
      </w:r>
    </w:p>
    <w:p w14:paraId="47F1CB75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drawing>
          <wp:inline distT="0" distB="0" distL="0" distR="0" wp14:anchorId="4D0BAF56" wp14:editId="54525134">
            <wp:extent cx="990686" cy="990686"/>
            <wp:effectExtent l="0" t="0" r="0" b="0"/>
            <wp:docPr id="3" name="image1.png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86" cy="990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17240B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Imagen 1. Logo.</w:t>
      </w:r>
    </w:p>
    <w:p w14:paraId="6CCE79FC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propia plantilla del documento tiene unos estilos propios (se identifican por JAEM20_autores para el estilo del texto que incluye esta información, para el texto del documento JAEM20_texto, etc.) para favorecer el diseño del trabajo.</w:t>
      </w:r>
    </w:p>
    <w:p w14:paraId="482A9708" w14:textId="77777777" w:rsidR="002F7B0D" w:rsidRPr="005F5EEB" w:rsidRDefault="00356A5A" w:rsidP="005F5EEB">
      <w:pPr>
        <w:pStyle w:val="JAEM20Texto"/>
        <w:rPr>
          <w:b/>
          <w:bCs/>
        </w:rPr>
      </w:pPr>
      <w:r w:rsidRPr="005F5EEB">
        <w:rPr>
          <w:b/>
          <w:bCs/>
        </w:rPr>
        <w:t>Referencias</w:t>
      </w:r>
    </w:p>
    <w:p w14:paraId="24F0E9B2" w14:textId="77777777" w:rsidR="002F7B0D" w:rsidRDefault="00356A5A" w:rsidP="005F5EEB">
      <w:pPr>
        <w:pStyle w:val="JAEM20Texto"/>
      </w:pPr>
      <w:r>
        <w:t>Se dispondrán al final del trabajo, por orden alfabético de apellidos, indicando autor(es), año, título del libro (en cursiva), editorial y lugar de edición. En los artículos de revistas y capítulos de libro se seguirá el ejemplo que aparece en segundo lugar.</w:t>
      </w:r>
    </w:p>
    <w:p w14:paraId="494218B2" w14:textId="77777777" w:rsidR="002F7B0D" w:rsidRDefault="00356A5A" w:rsidP="005F5EEB">
      <w:pPr>
        <w:pStyle w:val="JAEM20Texto"/>
      </w:pPr>
      <w:r>
        <w:t>Ejemplos:</w:t>
      </w:r>
    </w:p>
    <w:p w14:paraId="07BA4600" w14:textId="77777777" w:rsidR="002F7B0D" w:rsidRDefault="00356A5A" w:rsidP="005F5EEB">
      <w:pPr>
        <w:pStyle w:val="JAEM20Texto"/>
      </w:pPr>
      <w:r>
        <w:t xml:space="preserve">Mora, J.A. (2019). </w:t>
      </w:r>
      <w:r>
        <w:rPr>
          <w:i/>
        </w:rPr>
        <w:t>Geometría Dinámica en Matemáticas</w:t>
      </w:r>
      <w:r>
        <w:t xml:space="preserve">. </w:t>
      </w:r>
      <w:hyperlink r:id="rId8">
        <w:r>
          <w:rPr>
            <w:color w:val="25C9C0"/>
            <w:u w:val="single"/>
          </w:rPr>
          <w:t>http://jmora7.com/</w:t>
        </w:r>
      </w:hyperlink>
      <w:r>
        <w:t xml:space="preserve"> </w:t>
      </w:r>
    </w:p>
    <w:p w14:paraId="101C1F9B" w14:textId="77777777" w:rsidR="002F7B0D" w:rsidRDefault="00356A5A" w:rsidP="005F5EEB">
      <w:pPr>
        <w:pStyle w:val="JAEM20Texto"/>
      </w:pPr>
      <w:r>
        <w:t xml:space="preserve">Pazos, M. (1998). </w:t>
      </w:r>
      <w:r w:rsidRPr="00916147">
        <w:rPr>
          <w:iCs/>
        </w:rPr>
        <w:t>Bibliografía de matemática recreativa</w:t>
      </w:r>
      <w:r>
        <w:t xml:space="preserve">. </w:t>
      </w:r>
      <w:r w:rsidRPr="00916147">
        <w:rPr>
          <w:i/>
          <w:iCs/>
        </w:rPr>
        <w:t>Uno: Revista de didáctica de las matemáticas,</w:t>
      </w:r>
      <w:r>
        <w:t xml:space="preserve"> nº. 18, 73-94.</w:t>
      </w:r>
    </w:p>
    <w:p w14:paraId="21F53A3A" w14:textId="77777777" w:rsidR="002F7B0D" w:rsidRDefault="00356A5A" w:rsidP="005F5EEB">
      <w:pPr>
        <w:pStyle w:val="JAEM20Texto"/>
      </w:pPr>
      <w:r>
        <w:t xml:space="preserve">Rodríguez, J. y García, P. (2018). </w:t>
      </w:r>
      <w:r>
        <w:rPr>
          <w:i/>
        </w:rPr>
        <w:t>Las matemáticas del arte. Más allá del número de oro.</w:t>
      </w:r>
      <w:r>
        <w:t xml:space="preserve"> Colección Miradas Matemáticas. Editorial Catarata. Madrid.</w:t>
      </w:r>
    </w:p>
    <w:p w14:paraId="57C79065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Dentro del texto, las referencias a la bibliografía se indicarán con el apellido del autor y el año entre paréntesis. Por ejemplo: “[…] supone un gran avance (Pazos, 1998)”. Si el autor aparece explícitamente en el texto, tan solo se pondrá entre paréntesis el año. Por ejemplo: “[…] según Pazos (1998)”.</w:t>
      </w:r>
    </w:p>
    <w:p w14:paraId="1DFB5DEB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 se cita una referencia de más de tres autores se puede citar el primero seguido de la expresión </w:t>
      </w:r>
      <w:r>
        <w:rPr>
          <w:rFonts w:ascii="Arial" w:eastAsia="Arial" w:hAnsi="Arial" w:cs="Arial"/>
          <w:i/>
          <w:color w:val="000000"/>
          <w:sz w:val="24"/>
          <w:szCs w:val="24"/>
        </w:rPr>
        <w:t>y otros.</w:t>
      </w:r>
    </w:p>
    <w:p w14:paraId="4F4EB113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Todas las referencias bibliográficas deben corresponder a menciones hechas en el texto.</w:t>
      </w:r>
    </w:p>
    <w:p w14:paraId="18EC024B" w14:textId="77777777" w:rsidR="002F7B0D" w:rsidRDefault="00356A5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caso de duda pueden consultar las normas APA: </w:t>
      </w:r>
    </w:p>
    <w:p w14:paraId="3120A94D" w14:textId="77777777" w:rsidR="002F7B0D" w:rsidRDefault="00A7533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r:id="rId9">
        <w:r w:rsidR="00356A5A">
          <w:rPr>
            <w:rFonts w:ascii="Arial" w:eastAsia="Arial" w:hAnsi="Arial" w:cs="Arial"/>
            <w:color w:val="25C9C0"/>
            <w:sz w:val="24"/>
            <w:szCs w:val="24"/>
            <w:u w:val="single"/>
          </w:rPr>
          <w:t>https://normas-apa.org/referencias/ejemplos/</w:t>
        </w:r>
      </w:hyperlink>
      <w:r w:rsidR="00356A5A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sectPr w:rsidR="002F7B0D" w:rsidSect="006F00A1">
      <w:headerReference w:type="default" r:id="rId10"/>
      <w:footerReference w:type="default" r:id="rId11"/>
      <w:pgSz w:w="11906" w:h="16838"/>
      <w:pgMar w:top="1843" w:right="1440" w:bottom="1440" w:left="1440" w:header="708" w:footer="7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D838" w14:textId="77777777" w:rsidR="00A7533F" w:rsidRDefault="00A7533F">
      <w:pPr>
        <w:spacing w:after="0" w:line="240" w:lineRule="auto"/>
      </w:pPr>
      <w:r>
        <w:separator/>
      </w:r>
    </w:p>
  </w:endnote>
  <w:endnote w:type="continuationSeparator" w:id="0">
    <w:p w14:paraId="25A784A2" w14:textId="77777777" w:rsidR="00A7533F" w:rsidRDefault="00A7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75AE" w14:textId="4B4DCB4F" w:rsidR="00337D36" w:rsidRPr="00337D36" w:rsidRDefault="00337D36" w:rsidP="00337D36">
    <w:pPr>
      <w:pStyle w:val="NormalWeb"/>
      <w:tabs>
        <w:tab w:val="right" w:pos="8931"/>
      </w:tabs>
      <w:kinsoku w:val="0"/>
      <w:overflowPunct w:val="0"/>
      <w:spacing w:before="600" w:beforeAutospacing="0" w:after="0"/>
      <w:textAlignment w:val="baseline"/>
      <w:rPr>
        <w:sz w:val="16"/>
        <w:szCs w:val="16"/>
        <w:lang w:val="es-ES" w:eastAsia="es-ES"/>
      </w:rPr>
    </w:pPr>
    <w:r w:rsidRPr="00337D36">
      <w:rPr>
        <w:b/>
        <w:bCs/>
        <w:noProof/>
        <w:color w:val="000000"/>
        <w:lang w:val="ca-ES"/>
      </w:rPr>
      <w:drawing>
        <wp:anchor distT="0" distB="0" distL="36195" distR="36195" simplePos="0" relativeHeight="251658240" behindDoc="1" locked="0" layoutInCell="1" allowOverlap="1" wp14:anchorId="73918087" wp14:editId="0A0E1603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399600" cy="496800"/>
          <wp:effectExtent l="0" t="0" r="635" b="0"/>
          <wp:wrapTight wrapText="bothSides">
            <wp:wrapPolygon edited="0">
              <wp:start x="13393" y="0"/>
              <wp:lineTo x="4121" y="2486"/>
              <wp:lineTo x="2060" y="6629"/>
              <wp:lineTo x="4121" y="20716"/>
              <wp:lineTo x="9272" y="20716"/>
              <wp:lineTo x="18544" y="16573"/>
              <wp:lineTo x="20604" y="5801"/>
              <wp:lineTo x="20604" y="0"/>
              <wp:lineTo x="13393" y="0"/>
            </wp:wrapPolygon>
          </wp:wrapTight>
          <wp:docPr id="9" name="Imagen 9" descr="Icon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D69391D-FC73-4D59-9875-DDDE05A741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Icono&#10;&#10;Descripción generada automáticamente">
                    <a:extLst>
                      <a:ext uri="{FF2B5EF4-FFF2-40B4-BE49-F238E27FC236}">
                        <a16:creationId xmlns:a16="http://schemas.microsoft.com/office/drawing/2014/main" id="{7D69391D-FC73-4D59-9875-DDDE05A741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231"/>
                  <a:stretch/>
                </pic:blipFill>
                <pic:spPr bwMode="auto">
                  <a:xfrm>
                    <a:off x="0" y="0"/>
                    <a:ext cx="3996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D36">
      <w:rPr>
        <w:rFonts w:ascii="Arial" w:eastAsia="+mn-ea" w:hAnsi="Arial" w:cs="Arial"/>
        <w:b/>
        <w:bCs/>
        <w:color w:val="C5BA9F"/>
        <w:kern w:val="24"/>
        <w:sz w:val="16"/>
        <w:szCs w:val="16"/>
        <w:lang w:val="es-ES" w:eastAsia="es-ES"/>
      </w:rPr>
      <w:t>Jornadas para el aprendizaje y la Enseñanza de las Matemáticas. Valencia. 3 a 6 de julio de 2022.</w:t>
    </w:r>
    <w:r>
      <w:rPr>
        <w:rFonts w:ascii="Arial" w:eastAsia="+mn-ea" w:hAnsi="Arial" w:cs="Arial"/>
        <w:b/>
        <w:bCs/>
        <w:color w:val="C5BA9F"/>
        <w:kern w:val="24"/>
        <w:sz w:val="16"/>
        <w:szCs w:val="16"/>
        <w:lang w:val="es-ES" w:eastAsia="es-ES"/>
      </w:rPr>
      <w:tab/>
    </w:r>
    <w:r w:rsidRPr="00337D36">
      <w:rPr>
        <w:rFonts w:ascii="Arial" w:eastAsia="+mn-ea" w:hAnsi="Arial" w:cs="Arial"/>
        <w:b/>
        <w:bCs/>
        <w:color w:val="C5BA9F"/>
        <w:kern w:val="24"/>
        <w:sz w:val="16"/>
        <w:szCs w:val="16"/>
        <w:lang w:val="es-ES" w:eastAsia="es-ES"/>
      </w:rPr>
      <w:fldChar w:fldCharType="begin"/>
    </w:r>
    <w:r w:rsidRPr="00337D36">
      <w:rPr>
        <w:rFonts w:ascii="Arial" w:eastAsia="+mn-ea" w:hAnsi="Arial" w:cs="Arial"/>
        <w:b/>
        <w:bCs/>
        <w:color w:val="C5BA9F"/>
        <w:kern w:val="24"/>
        <w:sz w:val="16"/>
        <w:szCs w:val="16"/>
        <w:lang w:val="es-ES" w:eastAsia="es-ES"/>
      </w:rPr>
      <w:instrText>PAGE   \* MERGEFORMAT</w:instrText>
    </w:r>
    <w:r w:rsidRPr="00337D36">
      <w:rPr>
        <w:rFonts w:ascii="Arial" w:eastAsia="+mn-ea" w:hAnsi="Arial" w:cs="Arial"/>
        <w:b/>
        <w:bCs/>
        <w:color w:val="C5BA9F"/>
        <w:kern w:val="24"/>
        <w:sz w:val="16"/>
        <w:szCs w:val="16"/>
        <w:lang w:val="es-ES" w:eastAsia="es-ES"/>
      </w:rPr>
      <w:fldChar w:fldCharType="separate"/>
    </w:r>
    <w:r w:rsidRPr="00337D36">
      <w:rPr>
        <w:rFonts w:ascii="Arial" w:eastAsia="+mn-ea" w:hAnsi="Arial" w:cs="Arial"/>
        <w:b/>
        <w:bCs/>
        <w:color w:val="C5BA9F"/>
        <w:kern w:val="24"/>
        <w:sz w:val="16"/>
        <w:szCs w:val="16"/>
        <w:lang w:val="es-ES" w:eastAsia="es-ES"/>
      </w:rPr>
      <w:t>1</w:t>
    </w:r>
    <w:r w:rsidRPr="00337D36">
      <w:rPr>
        <w:rFonts w:ascii="Arial" w:eastAsia="+mn-ea" w:hAnsi="Arial" w:cs="Arial"/>
        <w:b/>
        <w:bCs/>
        <w:color w:val="C5BA9F"/>
        <w:kern w:val="24"/>
        <w:sz w:val="16"/>
        <w:szCs w:val="16"/>
        <w:lang w:val="es-ES" w:eastAsia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B5E9" w14:textId="77777777" w:rsidR="00A7533F" w:rsidRDefault="00A7533F">
      <w:pPr>
        <w:spacing w:after="0" w:line="240" w:lineRule="auto"/>
      </w:pPr>
      <w:r>
        <w:separator/>
      </w:r>
    </w:p>
  </w:footnote>
  <w:footnote w:type="continuationSeparator" w:id="0">
    <w:p w14:paraId="2CC5E129" w14:textId="77777777" w:rsidR="00A7533F" w:rsidRDefault="00A7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4C8A" w14:textId="77777777" w:rsidR="002F7B0D" w:rsidRDefault="00356A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6261E86" wp14:editId="0F6DDB91">
          <wp:extent cx="1447361" cy="657454"/>
          <wp:effectExtent l="0" t="0" r="0" b="0"/>
          <wp:docPr id="8" name="image2.png" descr="Imagen que contiene plato, vaji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plato, vajill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361" cy="6574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0D"/>
    <w:rsid w:val="000D1CF9"/>
    <w:rsid w:val="00107E17"/>
    <w:rsid w:val="002F7B0D"/>
    <w:rsid w:val="00337D36"/>
    <w:rsid w:val="00356A5A"/>
    <w:rsid w:val="0040375C"/>
    <w:rsid w:val="005F5EEB"/>
    <w:rsid w:val="006F00A1"/>
    <w:rsid w:val="00861D33"/>
    <w:rsid w:val="00916147"/>
    <w:rsid w:val="00A7533F"/>
    <w:rsid w:val="00B154FF"/>
    <w:rsid w:val="00D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C7C06"/>
  <w15:docId w15:val="{5D6071C4-0C02-423E-8961-45DA5181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71"/>
    <w:rPr>
      <w:lang w:val="ca-E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JAEM20TTULO">
    <w:name w:val="JAEM20_TÍTULO"/>
    <w:basedOn w:val="Normal"/>
    <w:link w:val="JAEM20TTULOCar"/>
    <w:qFormat/>
    <w:rsid w:val="00865371"/>
    <w:pPr>
      <w:jc w:val="center"/>
    </w:pPr>
    <w:rPr>
      <w:rFonts w:ascii="Arial" w:hAnsi="Arial"/>
      <w:b/>
      <w:bCs/>
      <w:sz w:val="36"/>
      <w:szCs w:val="36"/>
      <w:lang w:val="es-ES"/>
    </w:rPr>
  </w:style>
  <w:style w:type="paragraph" w:customStyle="1" w:styleId="JAEM20autores">
    <w:name w:val="JAEM20_autores"/>
    <w:basedOn w:val="Normal"/>
    <w:link w:val="JAEM20autoresCar"/>
    <w:qFormat/>
    <w:rsid w:val="006A2FBF"/>
    <w:pPr>
      <w:spacing w:after="0" w:line="240" w:lineRule="auto"/>
    </w:pPr>
    <w:rPr>
      <w:rFonts w:ascii="Arial" w:hAnsi="Arial"/>
      <w:bCs/>
      <w:i/>
    </w:rPr>
  </w:style>
  <w:style w:type="character" w:customStyle="1" w:styleId="JAEM20TTULOCar">
    <w:name w:val="JAEM20_TÍTULO Car"/>
    <w:link w:val="JAEM20TTULO"/>
    <w:rsid w:val="00865371"/>
    <w:rPr>
      <w:rFonts w:ascii="Arial" w:hAnsi="Arial"/>
      <w:b/>
      <w:bCs/>
      <w:sz w:val="36"/>
      <w:szCs w:val="36"/>
      <w:lang w:val="es-ES"/>
    </w:rPr>
  </w:style>
  <w:style w:type="paragraph" w:customStyle="1" w:styleId="JAEM19Texto">
    <w:name w:val="JAEM19_Texto"/>
    <w:basedOn w:val="Normal"/>
    <w:link w:val="JAEM19TextoCar"/>
    <w:rsid w:val="0086537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s-ES"/>
    </w:rPr>
  </w:style>
  <w:style w:type="character" w:customStyle="1" w:styleId="JAEM20autoresCar">
    <w:name w:val="JAEM20_autores Car"/>
    <w:link w:val="JAEM20autores"/>
    <w:rsid w:val="006A2FBF"/>
    <w:rPr>
      <w:rFonts w:ascii="Arial" w:hAnsi="Arial"/>
      <w:bCs/>
      <w:i/>
      <w:lang w:val="ca-ES"/>
    </w:rPr>
  </w:style>
  <w:style w:type="character" w:customStyle="1" w:styleId="JAEM19TextoCar">
    <w:name w:val="JAEM19_Texto Car"/>
    <w:link w:val="JAEM19Texto"/>
    <w:locked/>
    <w:rsid w:val="00865371"/>
    <w:rPr>
      <w:rFonts w:ascii="Arial" w:eastAsia="Times New Roman" w:hAnsi="Arial" w:cs="Times New Roman"/>
      <w:sz w:val="24"/>
      <w:szCs w:val="24"/>
      <w:lang w:val="es-ES" w:bidi="ar-SA"/>
    </w:rPr>
  </w:style>
  <w:style w:type="paragraph" w:customStyle="1" w:styleId="JAEM20Texto">
    <w:name w:val="JAEM_20 Texto"/>
    <w:basedOn w:val="Normal"/>
    <w:link w:val="JAEM20TextoCar"/>
    <w:qFormat/>
    <w:rsid w:val="003378EE"/>
    <w:pPr>
      <w:spacing w:before="240" w:line="360" w:lineRule="auto"/>
      <w:jc w:val="both"/>
    </w:pPr>
    <w:rPr>
      <w:rFonts w:ascii="Arial" w:hAnsi="Arial"/>
      <w:sz w:val="24"/>
    </w:rPr>
  </w:style>
  <w:style w:type="paragraph" w:customStyle="1" w:styleId="JAEM20TTULORESUMEN">
    <w:name w:val="JAEM20_TÍTULO RESUMEN"/>
    <w:basedOn w:val="Normal"/>
    <w:next w:val="JAEM20Texto"/>
    <w:link w:val="JAEM20TTULORESUMENCar"/>
    <w:qFormat/>
    <w:rsid w:val="003378EE"/>
    <w:pPr>
      <w:jc w:val="center"/>
    </w:pPr>
    <w:rPr>
      <w:rFonts w:ascii="Arial" w:hAnsi="Arial"/>
      <w:b/>
      <w:bCs/>
      <w:sz w:val="24"/>
      <w:lang w:val="es-ES"/>
    </w:rPr>
  </w:style>
  <w:style w:type="character" w:customStyle="1" w:styleId="JAEM20TextoCar">
    <w:name w:val="JAEM_20 Texto Car"/>
    <w:link w:val="JAEM20Texto"/>
    <w:rsid w:val="003378EE"/>
    <w:rPr>
      <w:rFonts w:ascii="Arial" w:eastAsia="Times New Roman" w:hAnsi="Arial" w:cs="Arial"/>
      <w:sz w:val="24"/>
      <w:szCs w:val="24"/>
      <w:lang w:val="ca-ES" w:bidi="ar-SA"/>
    </w:rPr>
  </w:style>
  <w:style w:type="paragraph" w:customStyle="1" w:styleId="JAEM20PalabrasClave">
    <w:name w:val="JAEM20_PalabrasClave"/>
    <w:basedOn w:val="Normal"/>
    <w:next w:val="JAEM20Texto"/>
    <w:link w:val="JAEM20PalabrasClaveCar"/>
    <w:qFormat/>
    <w:rsid w:val="001C4271"/>
    <w:rPr>
      <w:rFonts w:ascii="Arial" w:hAnsi="Arial"/>
      <w:i/>
      <w:sz w:val="24"/>
      <w:lang w:val="es-ES"/>
    </w:rPr>
  </w:style>
  <w:style w:type="character" w:customStyle="1" w:styleId="JAEM20TTULORESUMENCar">
    <w:name w:val="JAEM20_TÍTULO RESUMEN Car"/>
    <w:link w:val="JAEM20TTULORESUMEN"/>
    <w:rsid w:val="003378EE"/>
    <w:rPr>
      <w:rFonts w:ascii="Arial" w:hAnsi="Arial"/>
      <w:b/>
      <w:bCs/>
      <w:sz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427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JAEM20PalabrasClaveCar">
    <w:name w:val="JAEM20_PalabrasClave Car"/>
    <w:link w:val="JAEM20PalabrasClave"/>
    <w:rsid w:val="001C4271"/>
    <w:rPr>
      <w:rFonts w:ascii="Arial" w:hAnsi="Arial"/>
      <w:i/>
      <w:sz w:val="24"/>
      <w:lang w:val="es-ES"/>
    </w:rPr>
  </w:style>
  <w:style w:type="character" w:customStyle="1" w:styleId="TextonotapieCar">
    <w:name w:val="Texto nota pie Car"/>
    <w:link w:val="Textonotapie"/>
    <w:uiPriority w:val="99"/>
    <w:semiHidden/>
    <w:rsid w:val="001C4271"/>
    <w:rPr>
      <w:rFonts w:ascii="Arial" w:eastAsia="Times New Roman" w:hAnsi="Arial" w:cs="Times New Roman"/>
      <w:sz w:val="20"/>
      <w:szCs w:val="20"/>
      <w:lang w:val="es-ES_tradnl" w:bidi="ar-SA"/>
    </w:rPr>
  </w:style>
  <w:style w:type="character" w:styleId="Refdenotaalpie">
    <w:name w:val="footnote reference"/>
    <w:uiPriority w:val="99"/>
    <w:semiHidden/>
    <w:unhideWhenUsed/>
    <w:rsid w:val="001C427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220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JAEM20Pieimagentabla">
    <w:name w:val="JAEM20_Pie imagen_tabla"/>
    <w:basedOn w:val="Normal"/>
    <w:link w:val="JAEM20PieimagentablaCar"/>
    <w:qFormat/>
    <w:rsid w:val="00B76651"/>
    <w:pPr>
      <w:spacing w:after="120" w:line="240" w:lineRule="auto"/>
      <w:jc w:val="center"/>
    </w:pPr>
    <w:rPr>
      <w:rFonts w:ascii="Arial" w:hAnsi="Arial"/>
      <w:sz w:val="16"/>
      <w:lang w:val="es-ES"/>
    </w:rPr>
  </w:style>
  <w:style w:type="character" w:styleId="Hipervnculo">
    <w:name w:val="Hyperlink"/>
    <w:uiPriority w:val="99"/>
    <w:unhideWhenUsed/>
    <w:rsid w:val="00CA7E29"/>
    <w:rPr>
      <w:rFonts w:ascii="Arial" w:hAnsi="Arial" w:cs="Arial" w:hint="default"/>
      <w:color w:val="25C9C0"/>
      <w:u w:val="single"/>
    </w:rPr>
  </w:style>
  <w:style w:type="character" w:customStyle="1" w:styleId="JAEM20PieimagentablaCar">
    <w:name w:val="JAEM20_Pie imagen_tabla Car"/>
    <w:link w:val="JAEM20Pieimagentabla"/>
    <w:rsid w:val="00B76651"/>
    <w:rPr>
      <w:rFonts w:ascii="Arial" w:hAnsi="Arial"/>
      <w:sz w:val="16"/>
      <w:lang w:val="es-ES" w:bidi="ar-SA"/>
    </w:rPr>
  </w:style>
  <w:style w:type="character" w:styleId="Mencinsinresolver">
    <w:name w:val="Unresolved Mention"/>
    <w:uiPriority w:val="99"/>
    <w:semiHidden/>
    <w:unhideWhenUsed/>
    <w:rsid w:val="0065371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3518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35186"/>
    <w:rPr>
      <w:sz w:val="20"/>
      <w:szCs w:val="20"/>
      <w:lang w:val="ca-ES"/>
    </w:rPr>
  </w:style>
  <w:style w:type="character" w:styleId="Refdenotaalfinal">
    <w:name w:val="endnote reference"/>
    <w:uiPriority w:val="99"/>
    <w:semiHidden/>
    <w:unhideWhenUsed/>
    <w:rsid w:val="00E3518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35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3518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35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35186"/>
    <w:rPr>
      <w:lang w:val="ca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ora7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rmas-apa.org/referencias/ejemplo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O4FxTWR8jBNfSCA9YV2scgJ/w==">AMUW2mVZ9/8JqC8Uoqrng0+dIMyjk3t3TIgqcNXmiKfTLSjVYjX1jiqrXc3fPv0jy5MKBiKwBGfsRpfla7/YmuuyNBHLGctMxi816uQA2W36bCdiOFqyAGk=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Gozalvez Muñoz, David</dc:creator>
  <cp:lastModifiedBy>PINA ROMERO, JOSE AURELIO</cp:lastModifiedBy>
  <cp:revision>6</cp:revision>
  <dcterms:created xsi:type="dcterms:W3CDTF">2022-01-17T17:51:00Z</dcterms:created>
  <dcterms:modified xsi:type="dcterms:W3CDTF">2022-04-08T20:02:00Z</dcterms:modified>
</cp:coreProperties>
</file>